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614FBB10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anchor distT="0" distB="0" distL="114300" distR="114300" simplePos="0" relativeHeight="251658240" behindDoc="0" locked="0" layoutInCell="1" allowOverlap="1" wp14:anchorId="0F8F2AD5" wp14:editId="73781878">
            <wp:simplePos x="461246" y="574535"/>
            <wp:positionH relativeFrom="column">
              <wp:align>left</wp:align>
            </wp:positionH>
            <wp:positionV relativeFrom="paragraph">
              <wp:align>top</wp:align>
            </wp:positionV>
            <wp:extent cx="1661840" cy="187991"/>
            <wp:effectExtent l="0" t="0" r="0" b="2540"/>
            <wp:wrapSquare wrapText="bothSides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315C">
        <w:rPr>
          <w:sz w:val="6"/>
          <w:szCs w:val="6"/>
        </w:rPr>
        <w:br w:type="textWrapping" w:clear="all"/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457191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615E27" w:rsidRDefault="00F92268" w:rsidP="00A350C4">
            <w:pPr>
              <w:pStyle w:val="RefTableHeader"/>
            </w:pPr>
            <w:r w:rsidRPr="00615E27">
              <w:t>Reference number(s)</w:t>
            </w:r>
          </w:p>
        </w:tc>
      </w:tr>
      <w:tr w:rsidR="00F92268" w:rsidRPr="00BD1CC1" w14:paraId="2C20F89A" w14:textId="77777777" w:rsidTr="00457191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9E98B5A" w:rsidR="00F92268" w:rsidRPr="00BD1CC1" w:rsidRDefault="007260D8" w:rsidP="00EC3BCC">
            <w:pPr>
              <w:pStyle w:val="RefTableData"/>
            </w:pPr>
            <w:r>
              <w:t>67</w:t>
            </w:r>
            <w:r w:rsidR="00E1030E">
              <w:t>86</w:t>
            </w:r>
            <w:r>
              <w:t>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4A5DA4D2" w14:textId="04707FE3" w:rsidR="007260D8" w:rsidRDefault="007260D8" w:rsidP="007260D8">
      <w:pPr>
        <w:pStyle w:val="Heading1"/>
      </w:pPr>
      <w:r>
        <w:t>Specialty Guideline Management</w:t>
      </w:r>
    </w:p>
    <w:p w14:paraId="1CDFF4F0" w14:textId="23B7D612" w:rsidR="007260D8" w:rsidRPr="007260D8" w:rsidRDefault="00E1030E" w:rsidP="007260D8">
      <w:pPr>
        <w:pStyle w:val="Heading1"/>
      </w:pPr>
      <w:proofErr w:type="spellStart"/>
      <w:r>
        <w:t>Tryngolza</w:t>
      </w:r>
      <w:proofErr w:type="spellEnd"/>
    </w:p>
    <w:p w14:paraId="78861C92" w14:textId="22BD2120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6FCEB3F7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O</w:t>
      </w:r>
      <w:r w:rsidR="00936C20">
        <w:t>ver</w:t>
      </w:r>
      <w:r w:rsidR="00DA04D1">
        <w:t>-</w:t>
      </w:r>
      <w:r w:rsidR="00936C20">
        <w:t>the</w:t>
      </w:r>
      <w:r w:rsidR="00DA04D1">
        <w:t>-</w:t>
      </w:r>
      <w:r w:rsidR="00936C20">
        <w:t>counter</w:t>
      </w:r>
      <w:r w:rsidRPr="00BD1CC1">
        <w:t xml:space="preserve"> </w:t>
      </w:r>
      <w:r w:rsidR="008B78AC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70"/>
        <w:gridCol w:w="5490"/>
      </w:tblGrid>
      <w:tr w:rsidR="007260D8" w:rsidRPr="00BD1CC1" w14:paraId="4D30BE9A" w14:textId="77777777" w:rsidTr="007260D8">
        <w:trPr>
          <w:cantSplit/>
          <w:trHeight w:val="288"/>
          <w:tblHeader/>
        </w:trPr>
        <w:tc>
          <w:tcPr>
            <w:tcW w:w="5370" w:type="dxa"/>
            <w:vAlign w:val="center"/>
          </w:tcPr>
          <w:p w14:paraId="5B081FFF" w14:textId="77777777" w:rsidR="007260D8" w:rsidRPr="00BD1CC1" w:rsidRDefault="007260D8">
            <w:pPr>
              <w:pStyle w:val="TableHeader"/>
            </w:pPr>
            <w:r w:rsidRPr="00BD1CC1">
              <w:t>Brand Name</w:t>
            </w:r>
          </w:p>
        </w:tc>
        <w:tc>
          <w:tcPr>
            <w:tcW w:w="5490" w:type="dxa"/>
          </w:tcPr>
          <w:p w14:paraId="61C05592" w14:textId="77777777" w:rsidR="007260D8" w:rsidRPr="00BD1CC1" w:rsidRDefault="007260D8">
            <w:pPr>
              <w:pStyle w:val="TableHeader"/>
            </w:pPr>
            <w:r>
              <w:t>Generic Name</w:t>
            </w:r>
          </w:p>
        </w:tc>
      </w:tr>
      <w:tr w:rsidR="007260D8" w:rsidRPr="00BD1CC1" w14:paraId="0815537D" w14:textId="77777777" w:rsidTr="007260D8">
        <w:trPr>
          <w:cantSplit/>
        </w:trPr>
        <w:tc>
          <w:tcPr>
            <w:tcW w:w="5370" w:type="dxa"/>
          </w:tcPr>
          <w:p w14:paraId="620CF2A9" w14:textId="5762CDA5" w:rsidR="007260D8" w:rsidRPr="00BD1CC1" w:rsidRDefault="00E1030E">
            <w:pPr>
              <w:pStyle w:val="TableDataUnpadded"/>
            </w:pPr>
            <w:proofErr w:type="spellStart"/>
            <w:r>
              <w:t>Tryngolza</w:t>
            </w:r>
            <w:proofErr w:type="spellEnd"/>
          </w:p>
        </w:tc>
        <w:tc>
          <w:tcPr>
            <w:tcW w:w="5490" w:type="dxa"/>
          </w:tcPr>
          <w:p w14:paraId="25C619A2" w14:textId="23CA98D9" w:rsidR="007260D8" w:rsidRPr="00BD1CC1" w:rsidRDefault="00E1030E">
            <w:pPr>
              <w:pStyle w:val="TableDataUnpadded"/>
            </w:pPr>
            <w:r>
              <w:t>olezarsen</w:t>
            </w:r>
          </w:p>
        </w:tc>
      </w:tr>
    </w:tbl>
    <w:p w14:paraId="14CE6108" w14:textId="13527E0D" w:rsidR="00FC1AAD" w:rsidRDefault="00ED052F" w:rsidP="00ED052F">
      <w:pPr>
        <w:pStyle w:val="Heading2"/>
      </w:pPr>
      <w:r>
        <w:t>Indications</w:t>
      </w:r>
    </w:p>
    <w:p w14:paraId="2091C49F" w14:textId="1330BFE3" w:rsidR="007260D8" w:rsidRPr="007260D8" w:rsidRDefault="007260D8" w:rsidP="007260D8">
      <w:pPr>
        <w:pStyle w:val="BodyText"/>
      </w:pPr>
      <w:r w:rsidRPr="000E61EF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3C10841" w:rsidR="00ED052F" w:rsidRPr="00653804" w:rsidRDefault="00ED052F" w:rsidP="00ED052F">
      <w:pPr>
        <w:pStyle w:val="Heading3"/>
        <w:keepNext w:val="0"/>
        <w:rPr>
          <w:vertAlign w:val="superscript"/>
        </w:rPr>
      </w:pPr>
      <w:r w:rsidRPr="00BD1CC1">
        <w:t>FDA-approved Indications</w:t>
      </w:r>
      <w:r w:rsidR="00653804">
        <w:rPr>
          <w:vertAlign w:val="superscript"/>
        </w:rPr>
        <w:t>1</w:t>
      </w:r>
    </w:p>
    <w:p w14:paraId="4C434745" w14:textId="74B7F303" w:rsidR="00ED052F" w:rsidRPr="00BD1CC1" w:rsidRDefault="00E1030E" w:rsidP="007260D8">
      <w:pPr>
        <w:pStyle w:val="BodyText"/>
      </w:pPr>
      <w:proofErr w:type="spellStart"/>
      <w:r>
        <w:t>Tryngolza</w:t>
      </w:r>
      <w:proofErr w:type="spellEnd"/>
      <w:r w:rsidR="007260D8">
        <w:t xml:space="preserve"> </w:t>
      </w:r>
      <w:r w:rsidR="007260D8" w:rsidRPr="007260D8">
        <w:t xml:space="preserve">is indicated </w:t>
      </w:r>
      <w:r>
        <w:t xml:space="preserve">as an adjunct to diet to reduce triglycerides in </w:t>
      </w:r>
      <w:r w:rsidR="007260D8" w:rsidRPr="007260D8">
        <w:t xml:space="preserve">adults with </w:t>
      </w:r>
      <w:r>
        <w:t>familial chylomicronemia syndrome (FCS)</w:t>
      </w:r>
      <w:r w:rsidR="007260D8" w:rsidRPr="007260D8">
        <w:t>.</w:t>
      </w:r>
    </w:p>
    <w:p w14:paraId="219205C2" w14:textId="005D7285" w:rsidR="005B4263" w:rsidRDefault="005B4263" w:rsidP="00351D33">
      <w:pPr>
        <w:pStyle w:val="Heading2"/>
        <w:tabs>
          <w:tab w:val="left" w:pos="6795"/>
        </w:tabs>
      </w:pPr>
      <w:r>
        <w:t>Documentation</w:t>
      </w:r>
    </w:p>
    <w:p w14:paraId="1F2A0250" w14:textId="6602ABE0" w:rsidR="005B4263" w:rsidRDefault="005B4263" w:rsidP="005B4263">
      <w:pPr>
        <w:pStyle w:val="BodyText"/>
      </w:pPr>
      <w:r w:rsidRPr="00BD1CC1">
        <w:t>Submission of the following information is necessary to initiate the prior authorization review</w:t>
      </w:r>
      <w:r>
        <w:t>:</w:t>
      </w:r>
    </w:p>
    <w:p w14:paraId="1B5B0585" w14:textId="525A05F1" w:rsidR="005B4263" w:rsidRDefault="005B4263" w:rsidP="005B4263">
      <w:pPr>
        <w:pStyle w:val="Heading3"/>
      </w:pPr>
      <w:r>
        <w:t>Initial requests:</w:t>
      </w:r>
    </w:p>
    <w:p w14:paraId="04FF83E3" w14:textId="03DA5086" w:rsidR="005B4263" w:rsidRDefault="00A50959" w:rsidP="005B4263">
      <w:pPr>
        <w:pStyle w:val="BodyText"/>
        <w:numPr>
          <w:ilvl w:val="0"/>
          <w:numId w:val="33"/>
        </w:numPr>
      </w:pPr>
      <w:r>
        <w:t>Genetic test</w:t>
      </w:r>
      <w:r w:rsidR="00145433">
        <w:t>(s)</w:t>
      </w:r>
      <w:r w:rsidR="005B4263">
        <w:t xml:space="preserve"> </w:t>
      </w:r>
      <w:r>
        <w:t>confirming diagnosis of FCS.</w:t>
      </w:r>
    </w:p>
    <w:p w14:paraId="69817702" w14:textId="4992E2E8" w:rsidR="00A50959" w:rsidRPr="005B4263" w:rsidRDefault="00A50959" w:rsidP="005B4263">
      <w:pPr>
        <w:pStyle w:val="BodyText"/>
        <w:numPr>
          <w:ilvl w:val="0"/>
          <w:numId w:val="33"/>
        </w:numPr>
      </w:pPr>
      <w:r>
        <w:lastRenderedPageBreak/>
        <w:t>Laboratory tests or medical record documentation of fasting triglycerides (TG) level.</w:t>
      </w:r>
    </w:p>
    <w:p w14:paraId="18A6C4BF" w14:textId="54025C90" w:rsidR="005B4263" w:rsidRDefault="005B4263" w:rsidP="005B4263">
      <w:pPr>
        <w:pStyle w:val="Heading3"/>
      </w:pPr>
      <w:r>
        <w:t>Continuation requests:</w:t>
      </w:r>
    </w:p>
    <w:p w14:paraId="62EAAD4F" w14:textId="67122D1B" w:rsidR="00A50959" w:rsidRPr="00A50959" w:rsidRDefault="00AD7618" w:rsidP="00A50959">
      <w:pPr>
        <w:pStyle w:val="BodyText"/>
        <w:numPr>
          <w:ilvl w:val="0"/>
          <w:numId w:val="35"/>
        </w:numPr>
      </w:pPr>
      <w:r>
        <w:t>Chart notes or medical record documentation supporting positive clinical response</w:t>
      </w:r>
      <w:r w:rsidR="00A50959">
        <w:t>.</w:t>
      </w:r>
    </w:p>
    <w:p w14:paraId="50A38FBA" w14:textId="19A9C908" w:rsidR="00FE0C63" w:rsidRDefault="00685107" w:rsidP="00351D33">
      <w:pPr>
        <w:pStyle w:val="Heading2"/>
        <w:tabs>
          <w:tab w:val="left" w:pos="6795"/>
        </w:tabs>
      </w:pPr>
      <w:r>
        <w:t xml:space="preserve">Coverage </w:t>
      </w:r>
      <w:r w:rsidRPr="00E629A1">
        <w:t>Criteria</w:t>
      </w:r>
    </w:p>
    <w:p w14:paraId="2578F81A" w14:textId="4F9F498A" w:rsidR="00E629A1" w:rsidRPr="005B4263" w:rsidRDefault="00E1030E" w:rsidP="00E629A1">
      <w:pPr>
        <w:pStyle w:val="Heading3"/>
        <w:rPr>
          <w:vertAlign w:val="superscript"/>
        </w:rPr>
      </w:pPr>
      <w:r>
        <w:t>Familial chylomicronemia syndrome</w:t>
      </w:r>
      <w:r w:rsidR="00156A33">
        <w:t xml:space="preserve"> (FCS)</w:t>
      </w:r>
      <w:r w:rsidR="005B4263">
        <w:rPr>
          <w:vertAlign w:val="superscript"/>
        </w:rPr>
        <w:t>1-</w:t>
      </w:r>
      <w:r w:rsidR="00982334">
        <w:rPr>
          <w:vertAlign w:val="superscript"/>
        </w:rPr>
        <w:t>5</w:t>
      </w:r>
    </w:p>
    <w:p w14:paraId="2B544328" w14:textId="053C2BD3" w:rsidR="007260D8" w:rsidRDefault="007260D8" w:rsidP="007260D8">
      <w:pPr>
        <w:pStyle w:val="BodyText"/>
      </w:pPr>
      <w:r>
        <w:t xml:space="preserve">Authorization of </w:t>
      </w:r>
      <w:r w:rsidR="008F4BE9">
        <w:t>12</w:t>
      </w:r>
      <w:r w:rsidR="005040F4">
        <w:t xml:space="preserve"> months </w:t>
      </w:r>
      <w:r w:rsidRPr="007260D8">
        <w:t xml:space="preserve">may be granted for treatment of </w:t>
      </w:r>
      <w:r w:rsidR="00DC4C4E">
        <w:t>familial chylomicronemia syndrome (FCS)</w:t>
      </w:r>
      <w:r w:rsidRPr="007260D8">
        <w:t xml:space="preserve"> </w:t>
      </w:r>
      <w:r w:rsidR="00043C74">
        <w:t xml:space="preserve">(type 1 hyperlipoproteinemia) </w:t>
      </w:r>
      <w:r w:rsidRPr="007260D8">
        <w:t xml:space="preserve">in members when </w:t>
      </w:r>
      <w:proofErr w:type="gramStart"/>
      <w:r w:rsidRPr="007260D8">
        <w:t>all of</w:t>
      </w:r>
      <w:proofErr w:type="gramEnd"/>
      <w:r w:rsidRPr="007260D8">
        <w:t xml:space="preserve"> the following criteria are met:</w:t>
      </w:r>
    </w:p>
    <w:p w14:paraId="4367D708" w14:textId="63342E7C" w:rsidR="00A30192" w:rsidRDefault="00A30192" w:rsidP="007260D8">
      <w:pPr>
        <w:pStyle w:val="ListParagraph"/>
      </w:pPr>
      <w:r w:rsidRPr="00A30192">
        <w:t xml:space="preserve">Member </w:t>
      </w:r>
      <w:r w:rsidR="00156A33">
        <w:t xml:space="preserve">has a confirmed FCS diagnosis by genetic testing (i.e., biallelic pathogenic variants in FCS-causing genes [e.g., LPL, </w:t>
      </w:r>
      <w:r w:rsidR="00145433">
        <w:t>GPIHBP1</w:t>
      </w:r>
      <w:r w:rsidR="00145433">
        <w:t xml:space="preserve">, </w:t>
      </w:r>
      <w:r w:rsidR="00145433">
        <w:t>APOA</w:t>
      </w:r>
      <w:r w:rsidR="00145433">
        <w:t xml:space="preserve">5, </w:t>
      </w:r>
      <w:r w:rsidR="00156A33">
        <w:t>APO2, LMF1</w:t>
      </w:r>
      <w:r w:rsidR="008F182E">
        <w:t>, GPD1, CREB3L3</w:t>
      </w:r>
      <w:r w:rsidR="00156A33">
        <w:t>])</w:t>
      </w:r>
      <w:r w:rsidRPr="00A30192">
        <w:t>.</w:t>
      </w:r>
    </w:p>
    <w:p w14:paraId="07D80321" w14:textId="7C326BF2" w:rsidR="007260D8" w:rsidRDefault="00156A33" w:rsidP="007260D8">
      <w:pPr>
        <w:pStyle w:val="ListParagraph"/>
      </w:pPr>
      <w:r>
        <w:t>M</w:t>
      </w:r>
      <w:r w:rsidR="007260D8" w:rsidRPr="007260D8">
        <w:t xml:space="preserve">ember </w:t>
      </w:r>
      <w:r w:rsidR="00E629A1">
        <w:t>has</w:t>
      </w:r>
      <w:r>
        <w:t xml:space="preserve"> a</w:t>
      </w:r>
      <w:r w:rsidR="00E629A1">
        <w:t xml:space="preserve"> </w:t>
      </w:r>
      <w:r>
        <w:t xml:space="preserve">fasting triglycerides </w:t>
      </w:r>
      <w:r w:rsidR="00A50959">
        <w:t xml:space="preserve">(TG) </w:t>
      </w:r>
      <w:r>
        <w:t xml:space="preserve">level of </w:t>
      </w:r>
      <w:r>
        <w:rPr>
          <w:rFonts w:ascii="Calibri" w:hAnsi="Calibri" w:cs="Calibri"/>
        </w:rPr>
        <w:t>≥</w:t>
      </w:r>
      <w:r>
        <w:t xml:space="preserve"> 880 mg/dL</w:t>
      </w:r>
      <w:r w:rsidR="007260D8" w:rsidRPr="007260D8">
        <w:t>.</w:t>
      </w:r>
    </w:p>
    <w:p w14:paraId="07D53EB8" w14:textId="2B8C33C0" w:rsidR="005040F4" w:rsidRDefault="00156A33" w:rsidP="007260D8">
      <w:pPr>
        <w:pStyle w:val="ListParagraph"/>
      </w:pPr>
      <w:r>
        <w:t>M</w:t>
      </w:r>
      <w:r w:rsidR="00BF7282" w:rsidRPr="00BF7282">
        <w:t xml:space="preserve">ember </w:t>
      </w:r>
      <w:r>
        <w:t xml:space="preserve">is currently </w:t>
      </w:r>
      <w:r w:rsidR="009E2913">
        <w:t>receiving</w:t>
      </w:r>
      <w:r>
        <w:t xml:space="preserve"> a very-low fat diet</w:t>
      </w:r>
      <w:r w:rsidR="005B4263">
        <w:t xml:space="preserve"> </w:t>
      </w:r>
      <w:r>
        <w:t>(e.g., less than 20 to 30 g of total fat per day</w:t>
      </w:r>
      <w:r w:rsidR="005B4263">
        <w:t xml:space="preserve">, 10% to 15% of calories </w:t>
      </w:r>
      <w:r w:rsidR="00145433">
        <w:t>per day of fat</w:t>
      </w:r>
      <w:r>
        <w:t>).</w:t>
      </w:r>
    </w:p>
    <w:p w14:paraId="3A643EC3" w14:textId="3A887DEE" w:rsidR="00A501AC" w:rsidRPr="00BD1CC1" w:rsidRDefault="00A501AC" w:rsidP="00A501AC">
      <w:pPr>
        <w:pStyle w:val="Heading2"/>
      </w:pPr>
      <w:r w:rsidRPr="00BD1CC1">
        <w:t>Continuation of Therapy</w:t>
      </w:r>
    </w:p>
    <w:p w14:paraId="71E443C8" w14:textId="6E3F2026" w:rsidR="005B4263" w:rsidRDefault="007E5C31" w:rsidP="003D46B0">
      <w:pPr>
        <w:pStyle w:val="BodyText"/>
      </w:pPr>
      <w:r w:rsidRPr="007E5C31">
        <w:t xml:space="preserve">Authorization of 12 months may be granted for continued treatment in members requesting reauthorization for </w:t>
      </w:r>
      <w:r w:rsidR="00A52BD8">
        <w:t>FCS</w:t>
      </w:r>
      <w:r w:rsidRPr="007E5C31">
        <w:t xml:space="preserve"> </w:t>
      </w:r>
      <w:r w:rsidR="005B4263">
        <w:t>when both of the following criteria are met:</w:t>
      </w:r>
    </w:p>
    <w:p w14:paraId="32C8905D" w14:textId="005FEF2F" w:rsidR="00A501AC" w:rsidRDefault="005B4263" w:rsidP="005B4263">
      <w:pPr>
        <w:pStyle w:val="ListParagraph"/>
      </w:pPr>
      <w:r>
        <w:t>Member</w:t>
      </w:r>
      <w:r w:rsidR="007E5C31" w:rsidRPr="007E5C31">
        <w:t xml:space="preserve"> ha</w:t>
      </w:r>
      <w:r>
        <w:t>s</w:t>
      </w:r>
      <w:r w:rsidR="007E5C31" w:rsidRPr="007E5C31">
        <w:t xml:space="preserve"> demonstrated a positive clinical response </w:t>
      </w:r>
      <w:r w:rsidRPr="007E5C31">
        <w:t>with the requested medication</w:t>
      </w:r>
      <w:r>
        <w:t xml:space="preserve"> </w:t>
      </w:r>
      <w:r w:rsidR="00156A33">
        <w:t xml:space="preserve">(e.g., reduction in </w:t>
      </w:r>
      <w:r w:rsidR="00A50959">
        <w:t>TG</w:t>
      </w:r>
      <w:r w:rsidR="00156A33">
        <w:t xml:space="preserve"> level</w:t>
      </w:r>
      <w:r>
        <w:t xml:space="preserve"> from baseline</w:t>
      </w:r>
      <w:r w:rsidR="00A33E52">
        <w:t>, reduction in episodes</w:t>
      </w:r>
      <w:r>
        <w:t xml:space="preserve"> of</w:t>
      </w:r>
      <w:r w:rsidR="00156A33">
        <w:t xml:space="preserve"> acute pancreatitis)</w:t>
      </w:r>
      <w:r w:rsidR="007E5C31" w:rsidRPr="007E5C31">
        <w:t>.</w:t>
      </w:r>
    </w:p>
    <w:p w14:paraId="485F6A41" w14:textId="1E701D82" w:rsidR="005B4263" w:rsidRPr="003D46B0" w:rsidRDefault="005B4263" w:rsidP="005B4263">
      <w:pPr>
        <w:pStyle w:val="ListParagraph"/>
      </w:pPr>
      <w:r>
        <w:t xml:space="preserve">Member </w:t>
      </w:r>
      <w:r w:rsidR="009E2913">
        <w:t>is currently receiving a very-low fat diet (e.g., less than 20 to 30 g of total fat per day, 10% to 15% of calories of fat).</w:t>
      </w:r>
    </w:p>
    <w:p w14:paraId="17409917" w14:textId="36FD1D2C" w:rsidR="00C96B3F" w:rsidRPr="007E5C31" w:rsidRDefault="00C96B3F" w:rsidP="007E5C31">
      <w:pPr>
        <w:pStyle w:val="Heading2"/>
      </w:pPr>
      <w:r w:rsidRPr="008D1B34">
        <w:t>References</w:t>
      </w:r>
    </w:p>
    <w:p w14:paraId="25D8B4C4" w14:textId="77777777" w:rsidR="00E1030E" w:rsidRDefault="00E1030E" w:rsidP="00E1030E">
      <w:pPr>
        <w:pStyle w:val="ReferenceOrdered"/>
        <w:keepNext w:val="0"/>
        <w:numPr>
          <w:ilvl w:val="0"/>
          <w:numId w:val="32"/>
        </w:numPr>
        <w:ind w:left="360"/>
      </w:pPr>
      <w:proofErr w:type="spellStart"/>
      <w:r>
        <w:t>Tryngolza</w:t>
      </w:r>
      <w:proofErr w:type="spellEnd"/>
      <w:r>
        <w:t xml:space="preserve"> [package insert]. Carlsbad, CA: Ionis Pharmaceuticals Inc.; December 2024.</w:t>
      </w:r>
    </w:p>
    <w:p w14:paraId="56229EF2" w14:textId="63F6B553" w:rsidR="00A33E52" w:rsidRDefault="00A33E52" w:rsidP="00E1030E">
      <w:pPr>
        <w:pStyle w:val="ReferenceOrdered"/>
        <w:keepNext w:val="0"/>
        <w:numPr>
          <w:ilvl w:val="0"/>
          <w:numId w:val="32"/>
        </w:numPr>
        <w:ind w:left="360"/>
      </w:pPr>
      <w:r>
        <w:t xml:space="preserve">Stroes, ESG, Alexander VJ, </w:t>
      </w:r>
      <w:proofErr w:type="spellStart"/>
      <w:r w:rsidRPr="00A33E52">
        <w:t>Karwatowska-Prokopczuk</w:t>
      </w:r>
      <w:proofErr w:type="spellEnd"/>
      <w:r w:rsidRPr="00A33E52">
        <w:t xml:space="preserve"> E, et al</w:t>
      </w:r>
      <w:r>
        <w:t xml:space="preserve">. </w:t>
      </w:r>
      <w:r w:rsidRPr="00A33E52">
        <w:t xml:space="preserve">Olezarsen, </w:t>
      </w:r>
      <w:r>
        <w:t>a</w:t>
      </w:r>
      <w:r w:rsidRPr="00A33E52">
        <w:t xml:space="preserve">cute </w:t>
      </w:r>
      <w:r>
        <w:t>p</w:t>
      </w:r>
      <w:r w:rsidRPr="00A33E52">
        <w:t xml:space="preserve">ancreatitis, and </w:t>
      </w:r>
      <w:r>
        <w:t>f</w:t>
      </w:r>
      <w:r w:rsidRPr="00A33E52">
        <w:t xml:space="preserve">amilial </w:t>
      </w:r>
      <w:r>
        <w:t>c</w:t>
      </w:r>
      <w:r w:rsidRPr="00A33E52">
        <w:t xml:space="preserve">hylomicronemia </w:t>
      </w:r>
      <w:r>
        <w:t>s</w:t>
      </w:r>
      <w:r w:rsidRPr="00A33E52">
        <w:t>yndrome</w:t>
      </w:r>
      <w:r>
        <w:t>.</w:t>
      </w:r>
      <w:r w:rsidRPr="00A33E52">
        <w:t xml:space="preserve"> N Engl J Med. 2024;390(19):1781-192.</w:t>
      </w:r>
    </w:p>
    <w:p w14:paraId="64D1A74A" w14:textId="0B3D1A52" w:rsidR="00A33E52" w:rsidRDefault="00630DBB" w:rsidP="00E1030E">
      <w:pPr>
        <w:pStyle w:val="ReferenceOrdered"/>
        <w:keepNext w:val="0"/>
        <w:numPr>
          <w:ilvl w:val="0"/>
          <w:numId w:val="32"/>
        </w:numPr>
        <w:ind w:left="360"/>
      </w:pPr>
      <w:proofErr w:type="spellStart"/>
      <w:r w:rsidRPr="00630DBB">
        <w:t>Falko</w:t>
      </w:r>
      <w:proofErr w:type="spellEnd"/>
      <w:r w:rsidRPr="00630DBB">
        <w:t xml:space="preserve"> JM. Familial chylomicronemia syndrome: a clinical guide for endocrinologists. </w:t>
      </w:r>
      <w:proofErr w:type="spellStart"/>
      <w:r w:rsidRPr="00630DBB">
        <w:t>Endocr</w:t>
      </w:r>
      <w:proofErr w:type="spellEnd"/>
      <w:r w:rsidRPr="00630DBB">
        <w:t xml:space="preserve"> </w:t>
      </w:r>
      <w:proofErr w:type="spellStart"/>
      <w:r w:rsidRPr="00630DBB">
        <w:t>Pract</w:t>
      </w:r>
      <w:proofErr w:type="spellEnd"/>
      <w:r w:rsidRPr="00630DBB">
        <w:t>. 2018;24(8):756-763.</w:t>
      </w:r>
    </w:p>
    <w:p w14:paraId="6C963C62" w14:textId="4683B473" w:rsidR="00982334" w:rsidRDefault="00982334" w:rsidP="00E1030E">
      <w:pPr>
        <w:pStyle w:val="ReferenceOrdered"/>
        <w:keepNext w:val="0"/>
        <w:numPr>
          <w:ilvl w:val="0"/>
          <w:numId w:val="32"/>
        </w:numPr>
        <w:ind w:left="360"/>
      </w:pPr>
      <w:proofErr w:type="spellStart"/>
      <w:r>
        <w:t>Hegele</w:t>
      </w:r>
      <w:proofErr w:type="spellEnd"/>
      <w:r>
        <w:t xml:space="preserve"> RA, Boren J, Ginsberg HN, et al. </w:t>
      </w:r>
      <w:proofErr w:type="gramStart"/>
      <w:r>
        <w:t>Rare</w:t>
      </w:r>
      <w:proofErr w:type="gramEnd"/>
      <w:r>
        <w:t xml:space="preserve"> </w:t>
      </w:r>
      <w:proofErr w:type="spellStart"/>
      <w:r>
        <w:t>dyslipidaemias</w:t>
      </w:r>
      <w:proofErr w:type="spellEnd"/>
      <w:r>
        <w:t>, from phenotype to genotype to management: a European Atherosclerosis Society task force consensus statement. Lancet Diabetes Endocrinol. 2020;8(1):50-67.</w:t>
      </w:r>
    </w:p>
    <w:p w14:paraId="2BC4BD16" w14:textId="2851FA76" w:rsidR="00C24968" w:rsidRDefault="00630DBB" w:rsidP="001D164A">
      <w:pPr>
        <w:pStyle w:val="ReferenceOrdered"/>
        <w:keepNext w:val="0"/>
        <w:numPr>
          <w:ilvl w:val="0"/>
          <w:numId w:val="32"/>
        </w:numPr>
        <w:ind w:left="360"/>
      </w:pPr>
      <w:r w:rsidRPr="00630DBB">
        <w:lastRenderedPageBreak/>
        <w:t xml:space="preserve">Spagnuolo CM, </w:t>
      </w:r>
      <w:proofErr w:type="spellStart"/>
      <w:r w:rsidRPr="00630DBB">
        <w:t>Hegele</w:t>
      </w:r>
      <w:proofErr w:type="spellEnd"/>
      <w:r w:rsidRPr="00630DBB">
        <w:t xml:space="preserve"> RA. </w:t>
      </w:r>
      <w:proofErr w:type="gramStart"/>
      <w:r w:rsidRPr="00630DBB">
        <w:t>Etiology</w:t>
      </w:r>
      <w:proofErr w:type="gramEnd"/>
      <w:r w:rsidRPr="00630DBB">
        <w:t xml:space="preserve"> and emerging treatments for familial chylomicronemia syndrome. Expert Rev Endocrinol </w:t>
      </w:r>
      <w:proofErr w:type="spellStart"/>
      <w:r w:rsidRPr="00630DBB">
        <w:t>Metab</w:t>
      </w:r>
      <w:proofErr w:type="spellEnd"/>
      <w:r w:rsidRPr="00630DBB">
        <w:t>. 2024;19(4):299-306.</w:t>
      </w:r>
    </w:p>
    <w:sectPr w:rsidR="00C24968" w:rsidSect="007260D8">
      <w:type w:val="continuous"/>
      <w:pgSz w:w="12240" w:h="15840" w:code="1"/>
      <w:pgMar w:top="907" w:right="720" w:bottom="994" w:left="720" w:header="720" w:footer="806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A9B78" w14:textId="77777777" w:rsidR="0042241B" w:rsidRDefault="0042241B">
      <w:r>
        <w:separator/>
      </w:r>
    </w:p>
  </w:endnote>
  <w:endnote w:type="continuationSeparator" w:id="0">
    <w:p w14:paraId="6FADD920" w14:textId="77777777" w:rsidR="0042241B" w:rsidRDefault="0042241B">
      <w:r>
        <w:continuationSeparator/>
      </w:r>
    </w:p>
  </w:endnote>
  <w:endnote w:type="continuationNotice" w:id="1">
    <w:p w14:paraId="02D8E998" w14:textId="77777777" w:rsidR="0042241B" w:rsidRDefault="004224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806E750" w:rsidR="00C36B72" w:rsidRPr="00E234B9" w:rsidRDefault="00000000" w:rsidP="00CD25F5">
    <w:pPr>
      <w:pStyle w:val="Marginfooter"/>
    </w:pPr>
    <w:fldSimple w:instr=" FILENAME   \* MERGEFORMAT ">
      <w:r w:rsidR="00BE331F">
        <w:t>Tryngolza SGM 6786-A P2025_R.docx</w:t>
      </w:r>
    </w:fldSimple>
    <w:r w:rsidR="00C36B72" w:rsidRPr="00E234B9">
      <w:tab/>
      <w:t>© 202</w:t>
    </w:r>
    <w:r w:rsidR="00E1030E">
      <w:t>5</w:t>
    </w:r>
    <w:r w:rsidR="00C36B72" w:rsidRPr="00E234B9">
      <w:t xml:space="preserve"> CVS Caremark. All rights reserved.</w:t>
    </w:r>
  </w:p>
  <w:p w14:paraId="61CF5924" w14:textId="77777777" w:rsidR="00C36B72" w:rsidRPr="00E234B9" w:rsidRDefault="00C36B72" w:rsidP="00A20623">
    <w:pPr>
      <w:pStyle w:val="Marginfooterdisclaimer"/>
    </w:pPr>
    <w:r w:rsidRPr="00E234B9">
      <w:t>This document contains c</w:t>
    </w:r>
    <w:r w:rsidRPr="00E234B9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E234B9">
      <w:t xml:space="preserve">This document contains prescription brand name drugs that are trademarks or registered trademarks of pharmaceutical manufacturers that are not affiliated with </w:t>
    </w:r>
    <w:r w:rsidRPr="00E234B9">
      <w:rPr>
        <w:snapToGrid w:val="0"/>
      </w:rPr>
      <w:t>CVS Caremark</w:t>
    </w:r>
    <w:r w:rsidRPr="00E234B9">
      <w:t xml:space="preserve">. </w:t>
    </w:r>
  </w:p>
  <w:p w14:paraId="0DF8DEBC" w14:textId="562B7511" w:rsidR="00F75C81" w:rsidRPr="0096544B" w:rsidRDefault="00C36B72" w:rsidP="0096544B">
    <w:pPr>
      <w:autoSpaceDE w:val="0"/>
      <w:autoSpaceDN w:val="0"/>
      <w:adjustRightInd w:val="0"/>
      <w:jc w:val="center"/>
      <w:rPr>
        <w:rFonts w:ascii="Arial" w:hAnsi="Arial" w:cs="Arial"/>
        <w:sz w:val="16"/>
        <w:szCs w:val="16"/>
      </w:rPr>
    </w:pPr>
    <w:r w:rsidRPr="00AA1E6A">
      <w:rPr>
        <w:rFonts w:ascii="Arial" w:hAnsi="Arial" w:cs="Arial"/>
        <w:sz w:val="16"/>
        <w:szCs w:val="16"/>
      </w:rPr>
      <w:fldChar w:fldCharType="begin"/>
    </w:r>
    <w:r w:rsidRPr="00AA1E6A">
      <w:rPr>
        <w:rFonts w:ascii="Arial" w:hAnsi="Arial" w:cs="Arial"/>
        <w:sz w:val="16"/>
        <w:szCs w:val="16"/>
      </w:rPr>
      <w:instrText xml:space="preserve"> PAGE </w:instrText>
    </w:r>
    <w:r w:rsidRPr="00AA1E6A">
      <w:rPr>
        <w:rFonts w:ascii="Arial" w:hAnsi="Arial" w:cs="Arial"/>
        <w:sz w:val="16"/>
        <w:szCs w:val="16"/>
      </w:rPr>
      <w:fldChar w:fldCharType="separate"/>
    </w:r>
    <w:r w:rsidRPr="00AA1E6A">
      <w:rPr>
        <w:rFonts w:ascii="Arial" w:hAnsi="Arial" w:cs="Arial"/>
        <w:sz w:val="16"/>
        <w:szCs w:val="16"/>
      </w:rPr>
      <w:t>8</w:t>
    </w:r>
    <w:r w:rsidRPr="00AA1E6A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10A539B" w:rsidR="00F50D98" w:rsidRPr="00206AA5" w:rsidRDefault="00000000" w:rsidP="00CD25F5">
    <w:pPr>
      <w:pStyle w:val="Marginfooter"/>
    </w:pPr>
    <w:fldSimple w:instr=" FILENAME   \* MERGEFORMAT ">
      <w:r w:rsidR="00BE331F" w:rsidRPr="00BE331F">
        <w:rPr>
          <w:snapToGrid/>
          <w:color w:val="auto"/>
        </w:rPr>
        <w:t>Tryngolza</w:t>
      </w:r>
      <w:r w:rsidR="00BE331F">
        <w:t xml:space="preserve"> SGM 6786-A</w:t>
      </w:r>
      <w:r w:rsidR="00BE331F" w:rsidRPr="00BE331F">
        <w:rPr>
          <w:snapToGrid/>
          <w:color w:val="auto"/>
        </w:rPr>
        <w:t xml:space="preserve"> P2025</w:t>
      </w:r>
      <w:r w:rsidR="00BE331F">
        <w:t>_R.docx</w:t>
      </w:r>
    </w:fldSimple>
    <w:r w:rsidR="00F50D98" w:rsidRPr="00206AA5">
      <w:tab/>
      <w:t>© 202</w:t>
    </w:r>
    <w:r w:rsidR="00E1030E">
      <w:t>5</w:t>
    </w:r>
    <w:r w:rsidR="00F50D98" w:rsidRPr="00206AA5">
      <w:t xml:space="preserve"> CVS Caremark. All rights reserved.</w:t>
    </w:r>
  </w:p>
  <w:p w14:paraId="39BFE579" w14:textId="77777777" w:rsidR="00F50D98" w:rsidRPr="00206AA5" w:rsidRDefault="00F50D98" w:rsidP="00CD25F5">
    <w:pPr>
      <w:pStyle w:val="Marginfooterdisclaimer"/>
    </w:pPr>
    <w:r w:rsidRPr="00206AA5">
      <w:t>This document contains c</w:t>
    </w:r>
    <w:r w:rsidRPr="00206AA5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206AA5">
      <w:t xml:space="preserve">This document contains prescription brand name drugs that are trademarks or registered trademarks of pharmaceutical manufacturers that are not affiliated with </w:t>
    </w:r>
    <w:r w:rsidRPr="00206AA5">
      <w:rPr>
        <w:snapToGrid w:val="0"/>
      </w:rPr>
      <w:t>CVS Caremark</w:t>
    </w:r>
    <w:r w:rsidRPr="00206AA5">
      <w:t xml:space="preserve">. </w:t>
    </w:r>
  </w:p>
  <w:p w14:paraId="64F317B8" w14:textId="150A21E2" w:rsidR="00ED04EC" w:rsidRPr="0096544B" w:rsidRDefault="00F50D98" w:rsidP="0096544B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 w:rsidRPr="00206AA5">
      <w:rPr>
        <w:rFonts w:cs="Arial"/>
        <w:sz w:val="16"/>
        <w:szCs w:val="16"/>
      </w:rPr>
      <w:t>2</w:t>
    </w:r>
    <w:r w:rsidRPr="00206AA5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EAED3" w14:textId="77777777" w:rsidR="0042241B" w:rsidRDefault="0042241B">
      <w:r>
        <w:separator/>
      </w:r>
    </w:p>
  </w:footnote>
  <w:footnote w:type="continuationSeparator" w:id="0">
    <w:p w14:paraId="1E312EF0" w14:textId="77777777" w:rsidR="0042241B" w:rsidRDefault="0042241B">
      <w:r>
        <w:continuationSeparator/>
      </w:r>
    </w:p>
  </w:footnote>
  <w:footnote w:type="continuationNotice" w:id="1">
    <w:p w14:paraId="0A724DA2" w14:textId="77777777" w:rsidR="0042241B" w:rsidRDefault="004224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C67E81">
          <w:pPr>
            <w:pStyle w:val="RefTableHeader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AB92587" w:rsidR="00ED04EC" w:rsidRPr="00AA1E6A" w:rsidRDefault="001F1C8F" w:rsidP="00C67E81">
          <w:pPr>
            <w:pStyle w:val="RefTableData"/>
          </w:pPr>
          <w:r>
            <w:t>67</w:t>
          </w:r>
          <w:r w:rsidR="00E1030E">
            <w:t>86</w:t>
          </w:r>
          <w:r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C60290"/>
    <w:multiLevelType w:val="hybridMultilevel"/>
    <w:tmpl w:val="11CC2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BC18E4"/>
    <w:multiLevelType w:val="hybridMultilevel"/>
    <w:tmpl w:val="3F96D946"/>
    <w:lvl w:ilvl="0" w:tplc="14D8EF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DA48B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7CAFF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FEA3A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D9E08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2C07A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20EF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33011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E8BF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83BDC"/>
    <w:multiLevelType w:val="hybridMultilevel"/>
    <w:tmpl w:val="74020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21C8E"/>
    <w:multiLevelType w:val="hybridMultilevel"/>
    <w:tmpl w:val="F432EB84"/>
    <w:lvl w:ilvl="0" w:tplc="DBAC0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E89C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A5AC6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F43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CC45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DD2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89C4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D88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F4AC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7D4265"/>
    <w:multiLevelType w:val="hybridMultilevel"/>
    <w:tmpl w:val="C9A6603C"/>
    <w:lvl w:ilvl="0" w:tplc="FC7CC3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DA85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0D4E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6E8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9B0B8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E3A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806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6FA5D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1066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6F0444E2"/>
    <w:multiLevelType w:val="hybridMultilevel"/>
    <w:tmpl w:val="8A904208"/>
    <w:lvl w:ilvl="0" w:tplc="AFF4C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7DCA0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5DC1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3C62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42AC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0B24F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1C56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87C9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D64D3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6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30"/>
  </w:num>
  <w:num w:numId="18" w16cid:durableId="299724409">
    <w:abstractNumId w:val="22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1"/>
  </w:num>
  <w:num w:numId="22" w16cid:durableId="1472481103">
    <w:abstractNumId w:val="24"/>
  </w:num>
  <w:num w:numId="23" w16cid:durableId="1997420403">
    <w:abstractNumId w:val="27"/>
  </w:num>
  <w:num w:numId="24" w16cid:durableId="33312838">
    <w:abstractNumId w:val="23"/>
  </w:num>
  <w:num w:numId="25" w16cid:durableId="507404939">
    <w:abstractNumId w:val="17"/>
  </w:num>
  <w:num w:numId="26" w16cid:durableId="1226261476">
    <w:abstractNumId w:val="28"/>
  </w:num>
  <w:num w:numId="27" w16cid:durableId="96827982">
    <w:abstractNumId w:val="29"/>
  </w:num>
  <w:num w:numId="28" w16cid:durableId="1865433629">
    <w:abstractNumId w:val="20"/>
  </w:num>
  <w:num w:numId="29" w16cid:durableId="1974553387">
    <w:abstractNumId w:val="25"/>
  </w:num>
  <w:num w:numId="30" w16cid:durableId="2105029227">
    <w:abstractNumId w:val="26"/>
    <w:lvlOverride w:ilvl="0">
      <w:startOverride w:val="1"/>
    </w:lvlOverride>
  </w:num>
  <w:num w:numId="31" w16cid:durableId="215316326">
    <w:abstractNumId w:val="12"/>
  </w:num>
  <w:num w:numId="32" w16cid:durableId="18933442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25744362">
    <w:abstractNumId w:val="11"/>
  </w:num>
  <w:num w:numId="34" w16cid:durableId="1062604786">
    <w:abstractNumId w:val="31"/>
  </w:num>
  <w:num w:numId="35" w16cid:durableId="984817797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5F90"/>
    <w:rsid w:val="00006174"/>
    <w:rsid w:val="00006720"/>
    <w:rsid w:val="00006A93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CBC"/>
    <w:rsid w:val="00022D21"/>
    <w:rsid w:val="0002338D"/>
    <w:rsid w:val="00023954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3960"/>
    <w:rsid w:val="00036079"/>
    <w:rsid w:val="00036BB0"/>
    <w:rsid w:val="00037636"/>
    <w:rsid w:val="00037A95"/>
    <w:rsid w:val="000425B0"/>
    <w:rsid w:val="00042A01"/>
    <w:rsid w:val="00043056"/>
    <w:rsid w:val="00043C74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6976"/>
    <w:rsid w:val="00057358"/>
    <w:rsid w:val="00057C68"/>
    <w:rsid w:val="00057CD8"/>
    <w:rsid w:val="00060959"/>
    <w:rsid w:val="000609B8"/>
    <w:rsid w:val="00061496"/>
    <w:rsid w:val="00061F79"/>
    <w:rsid w:val="00062816"/>
    <w:rsid w:val="000639B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B9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09B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B78"/>
    <w:rsid w:val="000D5D4B"/>
    <w:rsid w:val="000D66F9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D2D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0F7C6C"/>
    <w:rsid w:val="00100D50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C1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BC"/>
    <w:rsid w:val="00140B8C"/>
    <w:rsid w:val="00140ED6"/>
    <w:rsid w:val="0014405C"/>
    <w:rsid w:val="0014413C"/>
    <w:rsid w:val="00144795"/>
    <w:rsid w:val="001448D4"/>
    <w:rsid w:val="00144B23"/>
    <w:rsid w:val="00144BEB"/>
    <w:rsid w:val="00145433"/>
    <w:rsid w:val="00145A96"/>
    <w:rsid w:val="00146C1A"/>
    <w:rsid w:val="00150AFC"/>
    <w:rsid w:val="00151DA8"/>
    <w:rsid w:val="00152135"/>
    <w:rsid w:val="00153164"/>
    <w:rsid w:val="001536B0"/>
    <w:rsid w:val="00154B0F"/>
    <w:rsid w:val="00154E30"/>
    <w:rsid w:val="00155A51"/>
    <w:rsid w:val="001560C4"/>
    <w:rsid w:val="00156A33"/>
    <w:rsid w:val="00156A50"/>
    <w:rsid w:val="00156B77"/>
    <w:rsid w:val="00156E31"/>
    <w:rsid w:val="00160328"/>
    <w:rsid w:val="00160472"/>
    <w:rsid w:val="00162951"/>
    <w:rsid w:val="001630B4"/>
    <w:rsid w:val="001634E5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87E7C"/>
    <w:rsid w:val="00190200"/>
    <w:rsid w:val="00190D7E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23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78E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2DBD"/>
    <w:rsid w:val="001E43E4"/>
    <w:rsid w:val="001E4A5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1C8F"/>
    <w:rsid w:val="001F23D0"/>
    <w:rsid w:val="001F24E7"/>
    <w:rsid w:val="001F2760"/>
    <w:rsid w:val="001F2F24"/>
    <w:rsid w:val="001F4025"/>
    <w:rsid w:val="001F4BF6"/>
    <w:rsid w:val="001F55CC"/>
    <w:rsid w:val="001F5765"/>
    <w:rsid w:val="001F6065"/>
    <w:rsid w:val="001F629F"/>
    <w:rsid w:val="001F6363"/>
    <w:rsid w:val="001F6373"/>
    <w:rsid w:val="001F6F6F"/>
    <w:rsid w:val="001F7424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AA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365F3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BDB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43F"/>
    <w:rsid w:val="00254966"/>
    <w:rsid w:val="00254CF2"/>
    <w:rsid w:val="0025520A"/>
    <w:rsid w:val="002556AB"/>
    <w:rsid w:val="00255AA5"/>
    <w:rsid w:val="002568ED"/>
    <w:rsid w:val="00260902"/>
    <w:rsid w:val="00260A91"/>
    <w:rsid w:val="00261738"/>
    <w:rsid w:val="00261BF4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3E1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3687"/>
    <w:rsid w:val="0028416B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A53"/>
    <w:rsid w:val="00296EC3"/>
    <w:rsid w:val="00297405"/>
    <w:rsid w:val="00297DDD"/>
    <w:rsid w:val="002A02BE"/>
    <w:rsid w:val="002A0A24"/>
    <w:rsid w:val="002A0A3B"/>
    <w:rsid w:val="002A0DB7"/>
    <w:rsid w:val="002A0F12"/>
    <w:rsid w:val="002A1602"/>
    <w:rsid w:val="002A16BD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468"/>
    <w:rsid w:val="002B306F"/>
    <w:rsid w:val="002B3172"/>
    <w:rsid w:val="002B337E"/>
    <w:rsid w:val="002B4271"/>
    <w:rsid w:val="002B669D"/>
    <w:rsid w:val="002B68AF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5CE"/>
    <w:rsid w:val="002C4044"/>
    <w:rsid w:val="002C4DE3"/>
    <w:rsid w:val="002C4DF1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9D7"/>
    <w:rsid w:val="002E3C61"/>
    <w:rsid w:val="002E3D87"/>
    <w:rsid w:val="002E5C63"/>
    <w:rsid w:val="002E6AE1"/>
    <w:rsid w:val="002E6B57"/>
    <w:rsid w:val="002E7264"/>
    <w:rsid w:val="002F1388"/>
    <w:rsid w:val="002F23BB"/>
    <w:rsid w:val="002F2FA8"/>
    <w:rsid w:val="002F311C"/>
    <w:rsid w:val="002F335A"/>
    <w:rsid w:val="002F5F01"/>
    <w:rsid w:val="002F6300"/>
    <w:rsid w:val="002F697D"/>
    <w:rsid w:val="0030016D"/>
    <w:rsid w:val="00301F62"/>
    <w:rsid w:val="00302DBD"/>
    <w:rsid w:val="003030D7"/>
    <w:rsid w:val="00303DCD"/>
    <w:rsid w:val="00304F20"/>
    <w:rsid w:val="00305223"/>
    <w:rsid w:val="00305A72"/>
    <w:rsid w:val="00305BDF"/>
    <w:rsid w:val="00305F83"/>
    <w:rsid w:val="00306B2E"/>
    <w:rsid w:val="003070FF"/>
    <w:rsid w:val="00307499"/>
    <w:rsid w:val="00307893"/>
    <w:rsid w:val="00307DCC"/>
    <w:rsid w:val="003116A8"/>
    <w:rsid w:val="00311C31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5C6"/>
    <w:rsid w:val="00342762"/>
    <w:rsid w:val="00343BE2"/>
    <w:rsid w:val="00343E90"/>
    <w:rsid w:val="003468AA"/>
    <w:rsid w:val="00346D5D"/>
    <w:rsid w:val="00347C02"/>
    <w:rsid w:val="00347E64"/>
    <w:rsid w:val="00350DF1"/>
    <w:rsid w:val="00351D33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6EA2"/>
    <w:rsid w:val="00357386"/>
    <w:rsid w:val="003579FC"/>
    <w:rsid w:val="003608FE"/>
    <w:rsid w:val="00360BCE"/>
    <w:rsid w:val="00360F75"/>
    <w:rsid w:val="00362CE9"/>
    <w:rsid w:val="00362D53"/>
    <w:rsid w:val="003634B5"/>
    <w:rsid w:val="00363EF7"/>
    <w:rsid w:val="00363F55"/>
    <w:rsid w:val="0036404E"/>
    <w:rsid w:val="00364436"/>
    <w:rsid w:val="003649B7"/>
    <w:rsid w:val="00364A41"/>
    <w:rsid w:val="00364AC1"/>
    <w:rsid w:val="00364CF9"/>
    <w:rsid w:val="003653E2"/>
    <w:rsid w:val="003655B0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538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AD4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1000"/>
    <w:rsid w:val="003A2056"/>
    <w:rsid w:val="003A4B3A"/>
    <w:rsid w:val="003A5707"/>
    <w:rsid w:val="003A6459"/>
    <w:rsid w:val="003A7860"/>
    <w:rsid w:val="003A796A"/>
    <w:rsid w:val="003B009E"/>
    <w:rsid w:val="003B07F7"/>
    <w:rsid w:val="003B1472"/>
    <w:rsid w:val="003B1A5F"/>
    <w:rsid w:val="003B1D0F"/>
    <w:rsid w:val="003B282B"/>
    <w:rsid w:val="003B2B19"/>
    <w:rsid w:val="003B3A6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41A"/>
    <w:rsid w:val="003C47E1"/>
    <w:rsid w:val="003C4CD4"/>
    <w:rsid w:val="003C66DD"/>
    <w:rsid w:val="003C6EB7"/>
    <w:rsid w:val="003C6ED6"/>
    <w:rsid w:val="003C7530"/>
    <w:rsid w:val="003D0BBA"/>
    <w:rsid w:val="003D0BF1"/>
    <w:rsid w:val="003D16A3"/>
    <w:rsid w:val="003D1B9C"/>
    <w:rsid w:val="003D1FBC"/>
    <w:rsid w:val="003D240A"/>
    <w:rsid w:val="003D2BE7"/>
    <w:rsid w:val="003D2ECF"/>
    <w:rsid w:val="003D2F4D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40E"/>
    <w:rsid w:val="003E4C87"/>
    <w:rsid w:val="003E54DE"/>
    <w:rsid w:val="003E57BF"/>
    <w:rsid w:val="003E5BC1"/>
    <w:rsid w:val="003E6FC2"/>
    <w:rsid w:val="003E7191"/>
    <w:rsid w:val="003E7944"/>
    <w:rsid w:val="003F057E"/>
    <w:rsid w:val="003F125A"/>
    <w:rsid w:val="003F1304"/>
    <w:rsid w:val="003F21EE"/>
    <w:rsid w:val="003F2C67"/>
    <w:rsid w:val="003F373A"/>
    <w:rsid w:val="003F5824"/>
    <w:rsid w:val="003F61E0"/>
    <w:rsid w:val="003F641B"/>
    <w:rsid w:val="003F6B36"/>
    <w:rsid w:val="003F75BB"/>
    <w:rsid w:val="003F7A17"/>
    <w:rsid w:val="004003B3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7FE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41B"/>
    <w:rsid w:val="004226CD"/>
    <w:rsid w:val="00422766"/>
    <w:rsid w:val="004236F4"/>
    <w:rsid w:val="00423C96"/>
    <w:rsid w:val="00425453"/>
    <w:rsid w:val="004260D4"/>
    <w:rsid w:val="004260DE"/>
    <w:rsid w:val="0042761F"/>
    <w:rsid w:val="00427A68"/>
    <w:rsid w:val="00427B15"/>
    <w:rsid w:val="004308BC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68BF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2C3A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191"/>
    <w:rsid w:val="0045790D"/>
    <w:rsid w:val="00457BC4"/>
    <w:rsid w:val="00460001"/>
    <w:rsid w:val="0046058E"/>
    <w:rsid w:val="00460F4A"/>
    <w:rsid w:val="00460F61"/>
    <w:rsid w:val="0046197A"/>
    <w:rsid w:val="00461A9E"/>
    <w:rsid w:val="00462B2D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78A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6F1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3D8"/>
    <w:rsid w:val="00494B52"/>
    <w:rsid w:val="00495ADE"/>
    <w:rsid w:val="0049611C"/>
    <w:rsid w:val="00497D66"/>
    <w:rsid w:val="004A0605"/>
    <w:rsid w:val="004A0803"/>
    <w:rsid w:val="004A0F44"/>
    <w:rsid w:val="004A221B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A1D"/>
    <w:rsid w:val="004B1EDB"/>
    <w:rsid w:val="004B2869"/>
    <w:rsid w:val="004B384B"/>
    <w:rsid w:val="004B393A"/>
    <w:rsid w:val="004B3ECE"/>
    <w:rsid w:val="004B3F99"/>
    <w:rsid w:val="004B4E86"/>
    <w:rsid w:val="004B4FE3"/>
    <w:rsid w:val="004B501F"/>
    <w:rsid w:val="004B504B"/>
    <w:rsid w:val="004B50BB"/>
    <w:rsid w:val="004B5614"/>
    <w:rsid w:val="004B5877"/>
    <w:rsid w:val="004B5B65"/>
    <w:rsid w:val="004B7C84"/>
    <w:rsid w:val="004C00B9"/>
    <w:rsid w:val="004C0355"/>
    <w:rsid w:val="004C03AC"/>
    <w:rsid w:val="004C0A3F"/>
    <w:rsid w:val="004C2AB3"/>
    <w:rsid w:val="004C32BE"/>
    <w:rsid w:val="004C3F91"/>
    <w:rsid w:val="004C4493"/>
    <w:rsid w:val="004C45E2"/>
    <w:rsid w:val="004C47CB"/>
    <w:rsid w:val="004C4D0C"/>
    <w:rsid w:val="004C53B2"/>
    <w:rsid w:val="004C64EE"/>
    <w:rsid w:val="004C65F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35B"/>
    <w:rsid w:val="004E4FB7"/>
    <w:rsid w:val="004E563C"/>
    <w:rsid w:val="004E6855"/>
    <w:rsid w:val="004E69C5"/>
    <w:rsid w:val="004E6C9B"/>
    <w:rsid w:val="004E6FA5"/>
    <w:rsid w:val="004F0A1D"/>
    <w:rsid w:val="004F1A5E"/>
    <w:rsid w:val="004F2E2A"/>
    <w:rsid w:val="004F3022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EB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0F4"/>
    <w:rsid w:val="00504A89"/>
    <w:rsid w:val="00504AA5"/>
    <w:rsid w:val="00504B53"/>
    <w:rsid w:val="0050562E"/>
    <w:rsid w:val="005057A5"/>
    <w:rsid w:val="00505BEF"/>
    <w:rsid w:val="00505D33"/>
    <w:rsid w:val="0050618F"/>
    <w:rsid w:val="00511426"/>
    <w:rsid w:val="00511573"/>
    <w:rsid w:val="005121EE"/>
    <w:rsid w:val="00512353"/>
    <w:rsid w:val="00512508"/>
    <w:rsid w:val="00513372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6BDA"/>
    <w:rsid w:val="00527038"/>
    <w:rsid w:val="00527402"/>
    <w:rsid w:val="005276C8"/>
    <w:rsid w:val="00527DF6"/>
    <w:rsid w:val="00530131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D82"/>
    <w:rsid w:val="00537391"/>
    <w:rsid w:val="00537C2E"/>
    <w:rsid w:val="00540230"/>
    <w:rsid w:val="00540519"/>
    <w:rsid w:val="0054060A"/>
    <w:rsid w:val="00540769"/>
    <w:rsid w:val="0054123C"/>
    <w:rsid w:val="00542E88"/>
    <w:rsid w:val="00544B17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2514"/>
    <w:rsid w:val="00563842"/>
    <w:rsid w:val="00563B4D"/>
    <w:rsid w:val="00563CD8"/>
    <w:rsid w:val="005648F5"/>
    <w:rsid w:val="00564B99"/>
    <w:rsid w:val="00564D4C"/>
    <w:rsid w:val="00564E51"/>
    <w:rsid w:val="00565367"/>
    <w:rsid w:val="005658FD"/>
    <w:rsid w:val="00565A82"/>
    <w:rsid w:val="00565D50"/>
    <w:rsid w:val="00566202"/>
    <w:rsid w:val="00566666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CC9"/>
    <w:rsid w:val="00574D98"/>
    <w:rsid w:val="005752E2"/>
    <w:rsid w:val="0057545A"/>
    <w:rsid w:val="00575FB1"/>
    <w:rsid w:val="00576F4E"/>
    <w:rsid w:val="00580455"/>
    <w:rsid w:val="005808CA"/>
    <w:rsid w:val="0058115C"/>
    <w:rsid w:val="0058173B"/>
    <w:rsid w:val="005820B6"/>
    <w:rsid w:val="00582153"/>
    <w:rsid w:val="005828B5"/>
    <w:rsid w:val="00582B42"/>
    <w:rsid w:val="005830E7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0AE"/>
    <w:rsid w:val="005878D0"/>
    <w:rsid w:val="0059101B"/>
    <w:rsid w:val="00591FAF"/>
    <w:rsid w:val="00592474"/>
    <w:rsid w:val="0059286F"/>
    <w:rsid w:val="00592B8E"/>
    <w:rsid w:val="00592BC7"/>
    <w:rsid w:val="00592F54"/>
    <w:rsid w:val="00593EBB"/>
    <w:rsid w:val="00595B20"/>
    <w:rsid w:val="00596960"/>
    <w:rsid w:val="005970A9"/>
    <w:rsid w:val="00597579"/>
    <w:rsid w:val="00597BF2"/>
    <w:rsid w:val="005A015C"/>
    <w:rsid w:val="005A04AA"/>
    <w:rsid w:val="005A0572"/>
    <w:rsid w:val="005A09BB"/>
    <w:rsid w:val="005A0E43"/>
    <w:rsid w:val="005A32D3"/>
    <w:rsid w:val="005A33BD"/>
    <w:rsid w:val="005A3D7E"/>
    <w:rsid w:val="005A3F7C"/>
    <w:rsid w:val="005A4A78"/>
    <w:rsid w:val="005A4DFB"/>
    <w:rsid w:val="005A4FF5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0D32"/>
    <w:rsid w:val="005B10B5"/>
    <w:rsid w:val="005B1A17"/>
    <w:rsid w:val="005B1B77"/>
    <w:rsid w:val="005B2321"/>
    <w:rsid w:val="005B28D1"/>
    <w:rsid w:val="005B425D"/>
    <w:rsid w:val="005B4263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925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7D9"/>
    <w:rsid w:val="005E0BD2"/>
    <w:rsid w:val="005E1266"/>
    <w:rsid w:val="005E182B"/>
    <w:rsid w:val="005E3C25"/>
    <w:rsid w:val="005E4938"/>
    <w:rsid w:val="005E564C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B8A"/>
    <w:rsid w:val="00606DBB"/>
    <w:rsid w:val="006077A7"/>
    <w:rsid w:val="00607959"/>
    <w:rsid w:val="0060798E"/>
    <w:rsid w:val="00610F93"/>
    <w:rsid w:val="00610FBE"/>
    <w:rsid w:val="0061140D"/>
    <w:rsid w:val="00613278"/>
    <w:rsid w:val="006138E0"/>
    <w:rsid w:val="00613BFA"/>
    <w:rsid w:val="00614687"/>
    <w:rsid w:val="00614799"/>
    <w:rsid w:val="00615D0E"/>
    <w:rsid w:val="00615E27"/>
    <w:rsid w:val="00616685"/>
    <w:rsid w:val="0061673E"/>
    <w:rsid w:val="00617744"/>
    <w:rsid w:val="00617950"/>
    <w:rsid w:val="00617BB8"/>
    <w:rsid w:val="006203BF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0DBB"/>
    <w:rsid w:val="00631305"/>
    <w:rsid w:val="0063197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36B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C2F"/>
    <w:rsid w:val="00651CAA"/>
    <w:rsid w:val="00652260"/>
    <w:rsid w:val="00652357"/>
    <w:rsid w:val="006525F5"/>
    <w:rsid w:val="00652D56"/>
    <w:rsid w:val="00653804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32E"/>
    <w:rsid w:val="0066217F"/>
    <w:rsid w:val="00662694"/>
    <w:rsid w:val="00662743"/>
    <w:rsid w:val="00662DA2"/>
    <w:rsid w:val="006633C8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161"/>
    <w:rsid w:val="00675422"/>
    <w:rsid w:val="006754FB"/>
    <w:rsid w:val="00675C7A"/>
    <w:rsid w:val="00675EC3"/>
    <w:rsid w:val="00676116"/>
    <w:rsid w:val="006775E1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A25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0D4"/>
    <w:rsid w:val="006A790B"/>
    <w:rsid w:val="006A7B7D"/>
    <w:rsid w:val="006A7D78"/>
    <w:rsid w:val="006B01F7"/>
    <w:rsid w:val="006B33B8"/>
    <w:rsid w:val="006B34B3"/>
    <w:rsid w:val="006B371D"/>
    <w:rsid w:val="006B40D0"/>
    <w:rsid w:val="006B4156"/>
    <w:rsid w:val="006B537D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68F4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EF8"/>
    <w:rsid w:val="006E28B1"/>
    <w:rsid w:val="006E3E7B"/>
    <w:rsid w:val="006E3F80"/>
    <w:rsid w:val="006E423D"/>
    <w:rsid w:val="006E4C56"/>
    <w:rsid w:val="006E53FA"/>
    <w:rsid w:val="006E55CD"/>
    <w:rsid w:val="006E6FE3"/>
    <w:rsid w:val="006E7677"/>
    <w:rsid w:val="006E7E43"/>
    <w:rsid w:val="006E7FCD"/>
    <w:rsid w:val="006F01E6"/>
    <w:rsid w:val="006F05FA"/>
    <w:rsid w:val="006F214B"/>
    <w:rsid w:val="006F2882"/>
    <w:rsid w:val="006F2B22"/>
    <w:rsid w:val="006F392F"/>
    <w:rsid w:val="006F3EAE"/>
    <w:rsid w:val="006F42E6"/>
    <w:rsid w:val="006F53D8"/>
    <w:rsid w:val="006F5F82"/>
    <w:rsid w:val="006F6AD5"/>
    <w:rsid w:val="006F7127"/>
    <w:rsid w:val="0070029E"/>
    <w:rsid w:val="00700342"/>
    <w:rsid w:val="007006E7"/>
    <w:rsid w:val="0070078A"/>
    <w:rsid w:val="00701964"/>
    <w:rsid w:val="00701BB0"/>
    <w:rsid w:val="00702357"/>
    <w:rsid w:val="00702DB8"/>
    <w:rsid w:val="007034B1"/>
    <w:rsid w:val="00703C67"/>
    <w:rsid w:val="00705D1B"/>
    <w:rsid w:val="007061F8"/>
    <w:rsid w:val="00706FB2"/>
    <w:rsid w:val="00707218"/>
    <w:rsid w:val="0070728A"/>
    <w:rsid w:val="007074F5"/>
    <w:rsid w:val="00711A79"/>
    <w:rsid w:val="007125BE"/>
    <w:rsid w:val="0071294F"/>
    <w:rsid w:val="00712B49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1111"/>
    <w:rsid w:val="007230D3"/>
    <w:rsid w:val="0072348D"/>
    <w:rsid w:val="007242A5"/>
    <w:rsid w:val="007260D8"/>
    <w:rsid w:val="0072615B"/>
    <w:rsid w:val="007267CF"/>
    <w:rsid w:val="007273FA"/>
    <w:rsid w:val="00727843"/>
    <w:rsid w:val="0073079A"/>
    <w:rsid w:val="00731FCA"/>
    <w:rsid w:val="007325C8"/>
    <w:rsid w:val="00732B93"/>
    <w:rsid w:val="0073324D"/>
    <w:rsid w:val="0073362E"/>
    <w:rsid w:val="00735381"/>
    <w:rsid w:val="007355C9"/>
    <w:rsid w:val="007363FE"/>
    <w:rsid w:val="00736D6F"/>
    <w:rsid w:val="0074014C"/>
    <w:rsid w:val="00740CF2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6039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57D43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95D"/>
    <w:rsid w:val="00785111"/>
    <w:rsid w:val="00785A2E"/>
    <w:rsid w:val="007860BA"/>
    <w:rsid w:val="00786EFB"/>
    <w:rsid w:val="007876BF"/>
    <w:rsid w:val="00787FE9"/>
    <w:rsid w:val="007908C6"/>
    <w:rsid w:val="00791168"/>
    <w:rsid w:val="007912A7"/>
    <w:rsid w:val="00792A87"/>
    <w:rsid w:val="007939D1"/>
    <w:rsid w:val="00793AEA"/>
    <w:rsid w:val="007944F5"/>
    <w:rsid w:val="007947EE"/>
    <w:rsid w:val="00794B80"/>
    <w:rsid w:val="00795343"/>
    <w:rsid w:val="0079544B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0F"/>
    <w:rsid w:val="007A3667"/>
    <w:rsid w:val="007A3AB1"/>
    <w:rsid w:val="007A56B7"/>
    <w:rsid w:val="007A5CEC"/>
    <w:rsid w:val="007A61F8"/>
    <w:rsid w:val="007A7386"/>
    <w:rsid w:val="007A7861"/>
    <w:rsid w:val="007A7B70"/>
    <w:rsid w:val="007B01B5"/>
    <w:rsid w:val="007B0229"/>
    <w:rsid w:val="007B0BFE"/>
    <w:rsid w:val="007B1B62"/>
    <w:rsid w:val="007B1C22"/>
    <w:rsid w:val="007B24BC"/>
    <w:rsid w:val="007B2D3C"/>
    <w:rsid w:val="007B3C6A"/>
    <w:rsid w:val="007B41A6"/>
    <w:rsid w:val="007B4652"/>
    <w:rsid w:val="007B4FD7"/>
    <w:rsid w:val="007B5F56"/>
    <w:rsid w:val="007B6108"/>
    <w:rsid w:val="007B74C7"/>
    <w:rsid w:val="007B7B09"/>
    <w:rsid w:val="007B7C01"/>
    <w:rsid w:val="007C1B6C"/>
    <w:rsid w:val="007C2631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9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31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AB3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9AB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67B00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8DC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257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8AC"/>
    <w:rsid w:val="008B7B4F"/>
    <w:rsid w:val="008B7F2F"/>
    <w:rsid w:val="008C0ECB"/>
    <w:rsid w:val="008C1818"/>
    <w:rsid w:val="008C3094"/>
    <w:rsid w:val="008C30A0"/>
    <w:rsid w:val="008C3173"/>
    <w:rsid w:val="008C3DF1"/>
    <w:rsid w:val="008C42FB"/>
    <w:rsid w:val="008C45B6"/>
    <w:rsid w:val="008C4944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99F"/>
    <w:rsid w:val="008E6B75"/>
    <w:rsid w:val="008E6C61"/>
    <w:rsid w:val="008E7F9D"/>
    <w:rsid w:val="008F05DE"/>
    <w:rsid w:val="008F09AE"/>
    <w:rsid w:val="008F0AC3"/>
    <w:rsid w:val="008F182E"/>
    <w:rsid w:val="008F1DC5"/>
    <w:rsid w:val="008F1F8E"/>
    <w:rsid w:val="008F2299"/>
    <w:rsid w:val="008F2441"/>
    <w:rsid w:val="008F28C0"/>
    <w:rsid w:val="008F2AFB"/>
    <w:rsid w:val="008F4B96"/>
    <w:rsid w:val="008F4BE9"/>
    <w:rsid w:val="008F53E8"/>
    <w:rsid w:val="008F58D0"/>
    <w:rsid w:val="008F5EE3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9BC"/>
    <w:rsid w:val="00921E32"/>
    <w:rsid w:val="00921E89"/>
    <w:rsid w:val="00921EFF"/>
    <w:rsid w:val="00922097"/>
    <w:rsid w:val="009220E9"/>
    <w:rsid w:val="00922DD4"/>
    <w:rsid w:val="009231B4"/>
    <w:rsid w:val="00923E67"/>
    <w:rsid w:val="00923E96"/>
    <w:rsid w:val="009247A8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6C20"/>
    <w:rsid w:val="00937266"/>
    <w:rsid w:val="009373EC"/>
    <w:rsid w:val="00940AA9"/>
    <w:rsid w:val="00941264"/>
    <w:rsid w:val="0094296E"/>
    <w:rsid w:val="0094298C"/>
    <w:rsid w:val="0094553A"/>
    <w:rsid w:val="00947FC1"/>
    <w:rsid w:val="009517E1"/>
    <w:rsid w:val="00951B46"/>
    <w:rsid w:val="009531F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64B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544B"/>
    <w:rsid w:val="0096678F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E59"/>
    <w:rsid w:val="00977F49"/>
    <w:rsid w:val="009817FD"/>
    <w:rsid w:val="00981EDA"/>
    <w:rsid w:val="00982334"/>
    <w:rsid w:val="00982365"/>
    <w:rsid w:val="009844BA"/>
    <w:rsid w:val="00984DC0"/>
    <w:rsid w:val="009857F1"/>
    <w:rsid w:val="00985A7D"/>
    <w:rsid w:val="00985F93"/>
    <w:rsid w:val="00986BF8"/>
    <w:rsid w:val="00986C82"/>
    <w:rsid w:val="009911F3"/>
    <w:rsid w:val="00991319"/>
    <w:rsid w:val="009916FE"/>
    <w:rsid w:val="00992E5C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3D8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2575"/>
    <w:rsid w:val="009B35DC"/>
    <w:rsid w:val="009B3740"/>
    <w:rsid w:val="009B5156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0E2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2913"/>
    <w:rsid w:val="009E489A"/>
    <w:rsid w:val="009E5212"/>
    <w:rsid w:val="009E5B0C"/>
    <w:rsid w:val="009E6C19"/>
    <w:rsid w:val="009E6E2F"/>
    <w:rsid w:val="009F0845"/>
    <w:rsid w:val="009F1EDE"/>
    <w:rsid w:val="009F2CEE"/>
    <w:rsid w:val="009F3813"/>
    <w:rsid w:val="009F3BC4"/>
    <w:rsid w:val="009F3F1F"/>
    <w:rsid w:val="009F426B"/>
    <w:rsid w:val="009F6192"/>
    <w:rsid w:val="009F636E"/>
    <w:rsid w:val="009F672D"/>
    <w:rsid w:val="009F6E2E"/>
    <w:rsid w:val="009F7EA7"/>
    <w:rsid w:val="00A000EF"/>
    <w:rsid w:val="00A00395"/>
    <w:rsid w:val="00A01663"/>
    <w:rsid w:val="00A01B93"/>
    <w:rsid w:val="00A037A5"/>
    <w:rsid w:val="00A04292"/>
    <w:rsid w:val="00A04A51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A76"/>
    <w:rsid w:val="00A16E35"/>
    <w:rsid w:val="00A20159"/>
    <w:rsid w:val="00A20623"/>
    <w:rsid w:val="00A2137A"/>
    <w:rsid w:val="00A21480"/>
    <w:rsid w:val="00A23BE3"/>
    <w:rsid w:val="00A24116"/>
    <w:rsid w:val="00A242BE"/>
    <w:rsid w:val="00A25BB6"/>
    <w:rsid w:val="00A27159"/>
    <w:rsid w:val="00A278EB"/>
    <w:rsid w:val="00A30192"/>
    <w:rsid w:val="00A320D9"/>
    <w:rsid w:val="00A326BC"/>
    <w:rsid w:val="00A32801"/>
    <w:rsid w:val="00A33A01"/>
    <w:rsid w:val="00A33BC1"/>
    <w:rsid w:val="00A33C4B"/>
    <w:rsid w:val="00A33E52"/>
    <w:rsid w:val="00A33F92"/>
    <w:rsid w:val="00A342EB"/>
    <w:rsid w:val="00A350C4"/>
    <w:rsid w:val="00A3527A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0959"/>
    <w:rsid w:val="00A511FF"/>
    <w:rsid w:val="00A51559"/>
    <w:rsid w:val="00A51681"/>
    <w:rsid w:val="00A51EB0"/>
    <w:rsid w:val="00A52861"/>
    <w:rsid w:val="00A52A2C"/>
    <w:rsid w:val="00A52BD8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24A"/>
    <w:rsid w:val="00A655D6"/>
    <w:rsid w:val="00A656CE"/>
    <w:rsid w:val="00A661A9"/>
    <w:rsid w:val="00A66B5B"/>
    <w:rsid w:val="00A66E07"/>
    <w:rsid w:val="00A672B3"/>
    <w:rsid w:val="00A676CB"/>
    <w:rsid w:val="00A67B7B"/>
    <w:rsid w:val="00A67BE5"/>
    <w:rsid w:val="00A70D4D"/>
    <w:rsid w:val="00A719BF"/>
    <w:rsid w:val="00A71A83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A82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403"/>
    <w:rsid w:val="00AA2744"/>
    <w:rsid w:val="00AA3F55"/>
    <w:rsid w:val="00AA46E5"/>
    <w:rsid w:val="00AA46E6"/>
    <w:rsid w:val="00AA4E3C"/>
    <w:rsid w:val="00AA5349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FF1"/>
    <w:rsid w:val="00AC3092"/>
    <w:rsid w:val="00AC319E"/>
    <w:rsid w:val="00AC3729"/>
    <w:rsid w:val="00AC3ACD"/>
    <w:rsid w:val="00AC5988"/>
    <w:rsid w:val="00AC6B27"/>
    <w:rsid w:val="00AC6DB3"/>
    <w:rsid w:val="00AC7B9C"/>
    <w:rsid w:val="00AD04FE"/>
    <w:rsid w:val="00AD1327"/>
    <w:rsid w:val="00AD15D0"/>
    <w:rsid w:val="00AD172C"/>
    <w:rsid w:val="00AD1F50"/>
    <w:rsid w:val="00AD48BD"/>
    <w:rsid w:val="00AD5212"/>
    <w:rsid w:val="00AD5E4E"/>
    <w:rsid w:val="00AD5E74"/>
    <w:rsid w:val="00AD6657"/>
    <w:rsid w:val="00AD6ADD"/>
    <w:rsid w:val="00AD703C"/>
    <w:rsid w:val="00AD7618"/>
    <w:rsid w:val="00AD7A23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3A73"/>
    <w:rsid w:val="00B14A97"/>
    <w:rsid w:val="00B14B1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E14"/>
    <w:rsid w:val="00B31EC7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C08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35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98C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87DCB"/>
    <w:rsid w:val="00B90865"/>
    <w:rsid w:val="00B9125F"/>
    <w:rsid w:val="00B916FF"/>
    <w:rsid w:val="00B91BAC"/>
    <w:rsid w:val="00B92FFE"/>
    <w:rsid w:val="00B9305E"/>
    <w:rsid w:val="00B93B5F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0CF4"/>
    <w:rsid w:val="00BB2668"/>
    <w:rsid w:val="00BB3275"/>
    <w:rsid w:val="00BB3402"/>
    <w:rsid w:val="00BB3604"/>
    <w:rsid w:val="00BB379D"/>
    <w:rsid w:val="00BB3F6D"/>
    <w:rsid w:val="00BB4131"/>
    <w:rsid w:val="00BB5B7E"/>
    <w:rsid w:val="00BB6239"/>
    <w:rsid w:val="00BB6FE9"/>
    <w:rsid w:val="00BC02EF"/>
    <w:rsid w:val="00BC1179"/>
    <w:rsid w:val="00BC2111"/>
    <w:rsid w:val="00BC2848"/>
    <w:rsid w:val="00BC3272"/>
    <w:rsid w:val="00BC3508"/>
    <w:rsid w:val="00BC3CA7"/>
    <w:rsid w:val="00BC3F0E"/>
    <w:rsid w:val="00BC3F14"/>
    <w:rsid w:val="00BC47DC"/>
    <w:rsid w:val="00BC4B6F"/>
    <w:rsid w:val="00BC51D6"/>
    <w:rsid w:val="00BC51E9"/>
    <w:rsid w:val="00BC54F7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31F"/>
    <w:rsid w:val="00BE38A5"/>
    <w:rsid w:val="00BE3B53"/>
    <w:rsid w:val="00BE3BC7"/>
    <w:rsid w:val="00BE444C"/>
    <w:rsid w:val="00BE4562"/>
    <w:rsid w:val="00BE4DA2"/>
    <w:rsid w:val="00BE5586"/>
    <w:rsid w:val="00BE5599"/>
    <w:rsid w:val="00BE725B"/>
    <w:rsid w:val="00BE7721"/>
    <w:rsid w:val="00BF052B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282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5E74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276"/>
    <w:rsid w:val="00C243EA"/>
    <w:rsid w:val="00C245E4"/>
    <w:rsid w:val="00C247A9"/>
    <w:rsid w:val="00C24968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A96"/>
    <w:rsid w:val="00C34B62"/>
    <w:rsid w:val="00C34F26"/>
    <w:rsid w:val="00C355FF"/>
    <w:rsid w:val="00C3566A"/>
    <w:rsid w:val="00C35A4A"/>
    <w:rsid w:val="00C35A68"/>
    <w:rsid w:val="00C35A6A"/>
    <w:rsid w:val="00C35BA9"/>
    <w:rsid w:val="00C35F09"/>
    <w:rsid w:val="00C3630B"/>
    <w:rsid w:val="00C3675E"/>
    <w:rsid w:val="00C36952"/>
    <w:rsid w:val="00C36B72"/>
    <w:rsid w:val="00C36DAB"/>
    <w:rsid w:val="00C37616"/>
    <w:rsid w:val="00C4009F"/>
    <w:rsid w:val="00C404AF"/>
    <w:rsid w:val="00C4068F"/>
    <w:rsid w:val="00C40AD3"/>
    <w:rsid w:val="00C4102F"/>
    <w:rsid w:val="00C418ED"/>
    <w:rsid w:val="00C418FF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0DDD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4FEF"/>
    <w:rsid w:val="00C65465"/>
    <w:rsid w:val="00C65502"/>
    <w:rsid w:val="00C6706E"/>
    <w:rsid w:val="00C675EB"/>
    <w:rsid w:val="00C67E81"/>
    <w:rsid w:val="00C700FE"/>
    <w:rsid w:val="00C72424"/>
    <w:rsid w:val="00C72FD9"/>
    <w:rsid w:val="00C73E8B"/>
    <w:rsid w:val="00C74F5C"/>
    <w:rsid w:val="00C75C02"/>
    <w:rsid w:val="00C76176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1AA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8CC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1CB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25F5"/>
    <w:rsid w:val="00CD3572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5EF0"/>
    <w:rsid w:val="00CE61C3"/>
    <w:rsid w:val="00CE6850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94A"/>
    <w:rsid w:val="00D01DB8"/>
    <w:rsid w:val="00D0248C"/>
    <w:rsid w:val="00D024A9"/>
    <w:rsid w:val="00D026FC"/>
    <w:rsid w:val="00D02ED0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23F7"/>
    <w:rsid w:val="00D1409F"/>
    <w:rsid w:val="00D14494"/>
    <w:rsid w:val="00D14648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282B"/>
    <w:rsid w:val="00D2332E"/>
    <w:rsid w:val="00D24201"/>
    <w:rsid w:val="00D2483F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525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259F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D2F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99A"/>
    <w:rsid w:val="00D901FE"/>
    <w:rsid w:val="00D9072B"/>
    <w:rsid w:val="00D9125F"/>
    <w:rsid w:val="00D91451"/>
    <w:rsid w:val="00D9169B"/>
    <w:rsid w:val="00D91B68"/>
    <w:rsid w:val="00D926EB"/>
    <w:rsid w:val="00D945AC"/>
    <w:rsid w:val="00D94985"/>
    <w:rsid w:val="00D956AE"/>
    <w:rsid w:val="00D95A0D"/>
    <w:rsid w:val="00D95E62"/>
    <w:rsid w:val="00D97119"/>
    <w:rsid w:val="00D974E4"/>
    <w:rsid w:val="00D97A46"/>
    <w:rsid w:val="00D97B49"/>
    <w:rsid w:val="00DA04D1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A711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C4E"/>
    <w:rsid w:val="00DC4F07"/>
    <w:rsid w:val="00DC500B"/>
    <w:rsid w:val="00DC54A4"/>
    <w:rsid w:val="00DC5B2E"/>
    <w:rsid w:val="00DC5E7C"/>
    <w:rsid w:val="00DC693A"/>
    <w:rsid w:val="00DC7B0D"/>
    <w:rsid w:val="00DC7CBE"/>
    <w:rsid w:val="00DD0117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08D2"/>
    <w:rsid w:val="00DE1C7E"/>
    <w:rsid w:val="00DE1E18"/>
    <w:rsid w:val="00DE1E23"/>
    <w:rsid w:val="00DE219D"/>
    <w:rsid w:val="00DE23E7"/>
    <w:rsid w:val="00DE2E13"/>
    <w:rsid w:val="00DE3856"/>
    <w:rsid w:val="00DE415E"/>
    <w:rsid w:val="00DE51E9"/>
    <w:rsid w:val="00DE5343"/>
    <w:rsid w:val="00DE5BEF"/>
    <w:rsid w:val="00DE66CD"/>
    <w:rsid w:val="00DE6958"/>
    <w:rsid w:val="00DE755D"/>
    <w:rsid w:val="00DF01D9"/>
    <w:rsid w:val="00DF14FB"/>
    <w:rsid w:val="00DF1794"/>
    <w:rsid w:val="00DF2A72"/>
    <w:rsid w:val="00DF3496"/>
    <w:rsid w:val="00DF5638"/>
    <w:rsid w:val="00DF5C9E"/>
    <w:rsid w:val="00DF63C8"/>
    <w:rsid w:val="00DF64CA"/>
    <w:rsid w:val="00DF6C92"/>
    <w:rsid w:val="00DF721E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30E"/>
    <w:rsid w:val="00E10B83"/>
    <w:rsid w:val="00E11427"/>
    <w:rsid w:val="00E1169A"/>
    <w:rsid w:val="00E12598"/>
    <w:rsid w:val="00E13FD8"/>
    <w:rsid w:val="00E14B7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4B9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3349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664"/>
    <w:rsid w:val="00E43709"/>
    <w:rsid w:val="00E4431D"/>
    <w:rsid w:val="00E4433C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981"/>
    <w:rsid w:val="00E55E94"/>
    <w:rsid w:val="00E5648B"/>
    <w:rsid w:val="00E56F98"/>
    <w:rsid w:val="00E56FD5"/>
    <w:rsid w:val="00E60126"/>
    <w:rsid w:val="00E61AD9"/>
    <w:rsid w:val="00E625E8"/>
    <w:rsid w:val="00E629A1"/>
    <w:rsid w:val="00E62DE9"/>
    <w:rsid w:val="00E630B7"/>
    <w:rsid w:val="00E634DA"/>
    <w:rsid w:val="00E64C81"/>
    <w:rsid w:val="00E6537C"/>
    <w:rsid w:val="00E6556D"/>
    <w:rsid w:val="00E65762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2C91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536C"/>
    <w:rsid w:val="00E855B2"/>
    <w:rsid w:val="00E85C24"/>
    <w:rsid w:val="00E8686D"/>
    <w:rsid w:val="00E86A27"/>
    <w:rsid w:val="00E87749"/>
    <w:rsid w:val="00E87B42"/>
    <w:rsid w:val="00E87C7C"/>
    <w:rsid w:val="00E91944"/>
    <w:rsid w:val="00E91C81"/>
    <w:rsid w:val="00E9315C"/>
    <w:rsid w:val="00E93E05"/>
    <w:rsid w:val="00E9455C"/>
    <w:rsid w:val="00E94568"/>
    <w:rsid w:val="00E94606"/>
    <w:rsid w:val="00E94624"/>
    <w:rsid w:val="00E94755"/>
    <w:rsid w:val="00E94862"/>
    <w:rsid w:val="00E9591C"/>
    <w:rsid w:val="00E95A74"/>
    <w:rsid w:val="00E95D04"/>
    <w:rsid w:val="00E96C9E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2955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BCC"/>
    <w:rsid w:val="00EC3FDF"/>
    <w:rsid w:val="00EC44FD"/>
    <w:rsid w:val="00EC45A5"/>
    <w:rsid w:val="00EC6842"/>
    <w:rsid w:val="00EC70C6"/>
    <w:rsid w:val="00EC714B"/>
    <w:rsid w:val="00EC7F26"/>
    <w:rsid w:val="00EC7F44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1E94"/>
    <w:rsid w:val="00EE27CF"/>
    <w:rsid w:val="00EE2BF1"/>
    <w:rsid w:val="00EE3440"/>
    <w:rsid w:val="00EE34FA"/>
    <w:rsid w:val="00EE46A1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53E"/>
    <w:rsid w:val="00EF2960"/>
    <w:rsid w:val="00EF2C03"/>
    <w:rsid w:val="00EF3A69"/>
    <w:rsid w:val="00EF4108"/>
    <w:rsid w:val="00EF5295"/>
    <w:rsid w:val="00EF54D4"/>
    <w:rsid w:val="00EF581C"/>
    <w:rsid w:val="00EF5BC9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5584"/>
    <w:rsid w:val="00F16EAA"/>
    <w:rsid w:val="00F1748F"/>
    <w:rsid w:val="00F17594"/>
    <w:rsid w:val="00F17D63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5C9"/>
    <w:rsid w:val="00F2670F"/>
    <w:rsid w:val="00F26FDE"/>
    <w:rsid w:val="00F30AE0"/>
    <w:rsid w:val="00F30B00"/>
    <w:rsid w:val="00F314FE"/>
    <w:rsid w:val="00F31BBD"/>
    <w:rsid w:val="00F3318B"/>
    <w:rsid w:val="00F337B5"/>
    <w:rsid w:val="00F34BD5"/>
    <w:rsid w:val="00F3569A"/>
    <w:rsid w:val="00F35823"/>
    <w:rsid w:val="00F35D1B"/>
    <w:rsid w:val="00F35D8B"/>
    <w:rsid w:val="00F35DD8"/>
    <w:rsid w:val="00F36059"/>
    <w:rsid w:val="00F37823"/>
    <w:rsid w:val="00F3785E"/>
    <w:rsid w:val="00F3796F"/>
    <w:rsid w:val="00F37FBD"/>
    <w:rsid w:val="00F40B91"/>
    <w:rsid w:val="00F40EF9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3E5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5FC4"/>
    <w:rsid w:val="00F760BB"/>
    <w:rsid w:val="00F76A97"/>
    <w:rsid w:val="00F77CFC"/>
    <w:rsid w:val="00F803E8"/>
    <w:rsid w:val="00F810F2"/>
    <w:rsid w:val="00F81192"/>
    <w:rsid w:val="00F81513"/>
    <w:rsid w:val="00F81B11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059"/>
    <w:rsid w:val="00F9028E"/>
    <w:rsid w:val="00F9171E"/>
    <w:rsid w:val="00F91899"/>
    <w:rsid w:val="00F92268"/>
    <w:rsid w:val="00F933A0"/>
    <w:rsid w:val="00F9341B"/>
    <w:rsid w:val="00F93676"/>
    <w:rsid w:val="00F938A1"/>
    <w:rsid w:val="00F93AC8"/>
    <w:rsid w:val="00F9431A"/>
    <w:rsid w:val="00F953F8"/>
    <w:rsid w:val="00F95419"/>
    <w:rsid w:val="00F963B6"/>
    <w:rsid w:val="00F96972"/>
    <w:rsid w:val="00F96E87"/>
    <w:rsid w:val="00F97AE3"/>
    <w:rsid w:val="00FA03D8"/>
    <w:rsid w:val="00FA0478"/>
    <w:rsid w:val="00FA125F"/>
    <w:rsid w:val="00FA14F9"/>
    <w:rsid w:val="00FA1971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4736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706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D7FEB655-5E60-4512-8471-AAEEE7589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next w:val="BodyText"/>
    <w:link w:val="Heading1Char"/>
    <w:qFormat/>
    <w:rsid w:val="00E55981"/>
    <w:pPr>
      <w:spacing w:after="120"/>
      <w:jc w:val="center"/>
      <w:outlineLvl w:val="0"/>
    </w:pPr>
    <w:rPr>
      <w:rFonts w:ascii="CVS Health Sans" w:hAnsi="CVS Health Sans"/>
      <w:sz w:val="56"/>
      <w:szCs w:val="40"/>
    </w:rPr>
  </w:style>
  <w:style w:type="paragraph" w:styleId="Heading2">
    <w:name w:val="heading 2"/>
    <w:next w:val="BodyText"/>
    <w:link w:val="Heading2Char"/>
    <w:qFormat/>
    <w:rsid w:val="004C47CB"/>
    <w:pPr>
      <w:keepNext/>
      <w:tabs>
        <w:tab w:val="left" w:pos="2880"/>
      </w:tabs>
      <w:spacing w:before="480" w:after="120"/>
      <w:outlineLvl w:val="1"/>
    </w:pPr>
    <w:rPr>
      <w:rFonts w:ascii="CVS Health Sans" w:hAnsi="CVS Health Sans" w:cs="Arial"/>
      <w:b/>
      <w:bCs/>
      <w:sz w:val="40"/>
      <w:szCs w:val="24"/>
    </w:rPr>
  </w:style>
  <w:style w:type="paragraph" w:styleId="Heading3">
    <w:name w:val="heading 3"/>
    <w:next w:val="BodyText"/>
    <w:link w:val="Heading3Char"/>
    <w:unhideWhenUsed/>
    <w:qFormat/>
    <w:rsid w:val="00721111"/>
    <w:pPr>
      <w:keepNext/>
      <w:keepLines/>
      <w:spacing w:before="200" w:after="120"/>
      <w:outlineLvl w:val="2"/>
    </w:pPr>
    <w:rPr>
      <w:rFonts w:ascii="CVS Health Sans" w:hAnsi="CVS Health Sans" w:cs="Arial"/>
      <w:bCs/>
      <w:sz w:val="32"/>
      <w:szCs w:val="32"/>
    </w:rPr>
  </w:style>
  <w:style w:type="paragraph" w:styleId="Heading4">
    <w:name w:val="heading 4"/>
    <w:next w:val="BodyText"/>
    <w:link w:val="Heading4Char"/>
    <w:unhideWhenUsed/>
    <w:qFormat/>
    <w:rsid w:val="00BC54F7"/>
    <w:pPr>
      <w:keepNext/>
      <w:spacing w:before="40" w:after="40"/>
      <w:outlineLvl w:val="3"/>
    </w:pPr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styleId="Heading5">
    <w:name w:val="heading 5"/>
    <w:next w:val="BodyText"/>
    <w:link w:val="Heading5Char"/>
    <w:unhideWhenUsed/>
    <w:qFormat/>
    <w:rsid w:val="000F1D2D"/>
    <w:pPr>
      <w:keepNext/>
      <w:keepLines/>
      <w:spacing w:before="40" w:after="40"/>
      <w:outlineLvl w:val="4"/>
    </w:pPr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link w:val="BodyTextChar"/>
    <w:qFormat/>
    <w:rsid w:val="00E55981"/>
    <w:pPr>
      <w:spacing w:after="120"/>
    </w:pPr>
    <w:rPr>
      <w:rFonts w:ascii="CVS Health Sans" w:hAnsi="CVS Health Sans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55981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C47C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513372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E55981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721111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54F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F1D2D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BodyText"/>
    <w:link w:val="TableHeaderChar"/>
    <w:qFormat/>
    <w:rsid w:val="00E166ED"/>
    <w:pPr>
      <w:spacing w:after="60"/>
    </w:pPr>
    <w:rPr>
      <w:b/>
      <w:bCs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592B8E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BodyText"/>
    <w:link w:val="TableDataUnpaddedChar"/>
    <w:qFormat/>
    <w:rsid w:val="00591FAF"/>
    <w:rPr>
      <w:rFonts w:eastAsia="Arial"/>
    </w:rPr>
  </w:style>
  <w:style w:type="character" w:customStyle="1" w:styleId="TableDataUnpaddedChar">
    <w:name w:val="Table Data Unpadded Char"/>
    <w:basedOn w:val="DefaultParagraphFont"/>
    <w:link w:val="TableDataUnpadded"/>
    <w:rsid w:val="00B50C08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27A6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27A68"/>
    <w:rPr>
      <w:rFonts w:ascii="CVS Health Sans" w:hAnsi="CVS Health Sans"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27A68"/>
    <w:rPr>
      <w:rFonts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27A68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566666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50C08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B50C08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B50C08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BB3402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BB3402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d8141934-0c15-45a3-8ee8-53e64ae38189"/>
    <ds:schemaRef ds:uri="043d2832-9d9b-42b0-abd6-be76ec978c95"/>
  </ds:schemaRefs>
</ds:datastoreItem>
</file>

<file path=customXml/itemProps2.xml><?xml version="1.0" encoding="utf-8"?>
<ds:datastoreItem xmlns:ds="http://schemas.openxmlformats.org/officeDocument/2006/customXml" ds:itemID="{83E16E52-DC6B-4245-B9B2-03FE717FD35F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 PrimaryTemplate</dc:title>
  <dc:subject/>
  <dc:creator>CVS Caremark</dc:creator>
  <cp:keywords/>
  <cp:lastModifiedBy>Ng, Candy</cp:lastModifiedBy>
  <cp:revision>3</cp:revision>
  <cp:lastPrinted>2018-01-09T02:01:00Z</cp:lastPrinted>
  <dcterms:created xsi:type="dcterms:W3CDTF">2025-01-24T22:37:00Z</dcterms:created>
  <dcterms:modified xsi:type="dcterms:W3CDTF">2025-01-24T22:37:00Z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</Properties>
</file>